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5079FC" w:rsidRPr="008D4267" w:rsidTr="009039BC">
        <w:trPr>
          <w:trHeight w:val="2822"/>
        </w:trPr>
        <w:tc>
          <w:tcPr>
            <w:tcW w:w="3261" w:type="dxa"/>
            <w:tcBorders>
              <w:bottom w:val="single" w:sz="12" w:space="0" w:color="auto"/>
            </w:tcBorders>
          </w:tcPr>
          <w:p w:rsidR="005079FC" w:rsidRPr="00EF11F7" w:rsidRDefault="005079FC" w:rsidP="00DE6755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6F37F014" wp14:editId="500221AE">
                  <wp:simplePos x="0" y="0"/>
                  <wp:positionH relativeFrom="column">
                    <wp:posOffset>544195</wp:posOffset>
                  </wp:positionH>
                  <wp:positionV relativeFrom="paragraph">
                    <wp:posOffset>-33020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079FC" w:rsidRPr="009E7953" w:rsidRDefault="005079FC" w:rsidP="00DE6755">
            <w:pPr>
              <w:jc w:val="center"/>
              <w:rPr>
                <w:color w:val="000000"/>
                <w:lang w:val="en-US"/>
              </w:rPr>
            </w:pPr>
          </w:p>
          <w:p w:rsidR="005079FC" w:rsidRPr="009E7953" w:rsidRDefault="005079FC" w:rsidP="00DE6755">
            <w:pPr>
              <w:pStyle w:val="5"/>
            </w:pPr>
          </w:p>
          <w:p w:rsidR="005079FC" w:rsidRPr="009E7953" w:rsidRDefault="005079FC" w:rsidP="00DE6755">
            <w:pPr>
              <w:jc w:val="center"/>
              <w:rPr>
                <w:lang w:val="en-US"/>
              </w:rPr>
            </w:pPr>
          </w:p>
          <w:p w:rsidR="005079FC" w:rsidRPr="009E7953" w:rsidRDefault="005079FC" w:rsidP="00DE6755">
            <w:pPr>
              <w:jc w:val="center"/>
              <w:rPr>
                <w:lang w:val="en-US"/>
              </w:rPr>
            </w:pPr>
          </w:p>
          <w:p w:rsidR="005079FC" w:rsidRPr="00836A53" w:rsidRDefault="005079FC" w:rsidP="00DE6755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836A53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5079FC" w:rsidRDefault="005079FC" w:rsidP="00DE6755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5079FC">
              <w:rPr>
                <w:b/>
                <w:color w:val="000000"/>
                <w:sz w:val="20"/>
                <w:szCs w:val="20"/>
                <w:lang w:val="en-US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5079FC" w:rsidRPr="00D33A72" w:rsidRDefault="005079FC" w:rsidP="00DE6755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5079FC" w:rsidRDefault="005079FC" w:rsidP="00DE6755">
            <w:pPr>
              <w:pStyle w:val="a4"/>
              <w:jc w:val="center"/>
              <w:rPr>
                <w:b/>
                <w:sz w:val="20"/>
                <w:szCs w:val="20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</w:p>
          <w:p w:rsidR="005079FC" w:rsidRPr="007D0EA4" w:rsidRDefault="005079FC" w:rsidP="00DE6755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proofErr w:type="spellStart"/>
            <w:r w:rsidRPr="005079FC">
              <w:rPr>
                <w:b/>
                <w:sz w:val="20"/>
                <w:szCs w:val="20"/>
                <w:lang w:val="en-US"/>
              </w:rPr>
              <w:t>strada</w:t>
            </w:r>
            <w:proofErr w:type="spellEnd"/>
            <w:r w:rsidRPr="005079FC">
              <w:rPr>
                <w:b/>
                <w:sz w:val="20"/>
                <w:szCs w:val="20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5079FC" w:rsidRPr="00C64331" w:rsidRDefault="005079FC" w:rsidP="00DE6755">
            <w:pPr>
              <w:pStyle w:val="7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C64331">
              <w:rPr>
                <w:rFonts w:ascii="Times New Roman" w:hAnsi="Times New Roman"/>
                <w:b/>
              </w:rPr>
              <w:t>РЕСПУБЛИКА МОЛДОВА</w:t>
            </w:r>
          </w:p>
          <w:p w:rsidR="005079FC" w:rsidRPr="00C64331" w:rsidRDefault="005079FC" w:rsidP="00DE6755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5079FC" w:rsidRPr="00C64331" w:rsidRDefault="005079FC" w:rsidP="00DE6755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5079FC" w:rsidRPr="00C64331" w:rsidRDefault="005079FC" w:rsidP="00DE6755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5079FC" w:rsidRPr="00C64331" w:rsidRDefault="005079FC" w:rsidP="00DE6755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5079FC" w:rsidRPr="00836A53" w:rsidRDefault="005079FC" w:rsidP="00DE6755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836A53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5079FC" w:rsidRPr="00C64331" w:rsidRDefault="005079FC" w:rsidP="00DE6755">
            <w:pPr>
              <w:spacing w:line="276" w:lineRule="auto"/>
              <w:jc w:val="center"/>
              <w:rPr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5079FC" w:rsidRPr="00C64331" w:rsidRDefault="008D4267" w:rsidP="00DE6755">
            <w:pPr>
              <w:spacing w:line="276" w:lineRule="auto"/>
              <w:jc w:val="center"/>
              <w:rPr>
                <w:rStyle w:val="a3"/>
                <w:b/>
                <w:sz w:val="22"/>
                <w:szCs w:val="22"/>
                <w:lang w:val="tr-TR"/>
              </w:rPr>
            </w:pPr>
            <w:hyperlink r:id="rId8" w:history="1">
              <w:r w:rsidR="005079FC"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5079FC" w:rsidRPr="008B2B67" w:rsidRDefault="005079FC" w:rsidP="00DE6755">
            <w:pPr>
              <w:spacing w:line="276" w:lineRule="auto"/>
              <w:jc w:val="center"/>
              <w:rPr>
                <w:b/>
                <w:color w:val="000000"/>
                <w:lang w:val="tr-TR"/>
              </w:rPr>
            </w:pPr>
            <w:r>
              <w:rPr>
                <w:b/>
                <w:color w:val="000000"/>
                <w:sz w:val="22"/>
                <w:szCs w:val="22"/>
                <w:lang w:val="tr-TR"/>
              </w:rPr>
              <w:t>primari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a.</w:t>
            </w:r>
            <w:r>
              <w:rPr>
                <w:b/>
                <w:color w:val="000000"/>
                <w:sz w:val="22"/>
                <w:szCs w:val="22"/>
                <w:lang w:val="tr-TR"/>
              </w:rPr>
              <w:t>ceadirlunga@gmai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5079FC" w:rsidRPr="008B2B67" w:rsidRDefault="005079FC" w:rsidP="00DE6755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7CD2F822" wp14:editId="44862E15">
                  <wp:simplePos x="0" y="0"/>
                  <wp:positionH relativeFrom="column">
                    <wp:posOffset>591820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079FC" w:rsidRPr="008B2B67" w:rsidRDefault="005079FC" w:rsidP="00DE6755">
            <w:pPr>
              <w:jc w:val="center"/>
              <w:rPr>
                <w:color w:val="000000"/>
                <w:lang w:val="tr-TR"/>
              </w:rPr>
            </w:pPr>
          </w:p>
          <w:p w:rsidR="005079FC" w:rsidRPr="008B2B67" w:rsidRDefault="005079FC" w:rsidP="00DE6755">
            <w:pPr>
              <w:jc w:val="center"/>
              <w:rPr>
                <w:color w:val="000000"/>
                <w:lang w:val="tr-TR"/>
              </w:rPr>
            </w:pPr>
          </w:p>
          <w:p w:rsidR="005079FC" w:rsidRPr="00836A53" w:rsidRDefault="005079FC" w:rsidP="00DE6755">
            <w:pPr>
              <w:jc w:val="center"/>
              <w:rPr>
                <w:color w:val="000000"/>
                <w:lang w:val="en-US"/>
              </w:rPr>
            </w:pPr>
          </w:p>
          <w:p w:rsidR="005079FC" w:rsidRPr="00836A53" w:rsidRDefault="005079FC" w:rsidP="00DE6755">
            <w:pPr>
              <w:jc w:val="center"/>
              <w:rPr>
                <w:color w:val="000000"/>
                <w:lang w:val="en-US"/>
              </w:rPr>
            </w:pPr>
          </w:p>
          <w:p w:rsidR="005079FC" w:rsidRPr="00D33A72" w:rsidRDefault="005079FC" w:rsidP="00DE6755">
            <w:pPr>
              <w:pStyle w:val="5"/>
              <w:spacing w:line="276" w:lineRule="auto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5079FC" w:rsidRPr="00D33A72" w:rsidRDefault="005079FC" w:rsidP="00DE6755">
            <w:pPr>
              <w:spacing w:line="276" w:lineRule="auto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5079FC" w:rsidRPr="00FF2AC2" w:rsidRDefault="005079FC" w:rsidP="00DE6755">
            <w:pPr>
              <w:spacing w:line="276" w:lineRule="auto"/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5079FC" w:rsidRPr="00FD421B" w:rsidRDefault="005079FC" w:rsidP="00DE6755">
            <w:pPr>
              <w:spacing w:line="276" w:lineRule="auto"/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D421B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D421B">
              <w:rPr>
                <w:b/>
                <w:sz w:val="18"/>
                <w:szCs w:val="18"/>
                <w:lang w:val="tr-TR"/>
              </w:rPr>
              <w:t>MUNİȚİPİYASI</w:t>
            </w:r>
          </w:p>
          <w:p w:rsidR="005079FC" w:rsidRDefault="005079FC" w:rsidP="00DE6755">
            <w:pPr>
              <w:spacing w:line="276" w:lineRule="auto"/>
              <w:jc w:val="center"/>
              <w:rPr>
                <w:b/>
                <w:sz w:val="20"/>
                <w:szCs w:val="20"/>
                <w:lang w:val="tr-TR"/>
              </w:rPr>
            </w:pPr>
            <w:r w:rsidRPr="00FD421B">
              <w:rPr>
                <w:b/>
                <w:sz w:val="18"/>
                <w:szCs w:val="18"/>
                <w:lang w:val="tr-TR"/>
              </w:rPr>
              <w:t>MUNİȚİPİYASININ  NASAATI</w:t>
            </w:r>
          </w:p>
          <w:p w:rsidR="005079FC" w:rsidRPr="00FF2AC2" w:rsidRDefault="005079FC" w:rsidP="00DE6755">
            <w:pPr>
              <w:spacing w:line="276" w:lineRule="auto"/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5079FC">
              <w:rPr>
                <w:b/>
                <w:sz w:val="20"/>
                <w:szCs w:val="20"/>
                <w:lang w:val="tr-TR"/>
              </w:rPr>
              <w:t>LENİN sokaa, 91</w:t>
            </w:r>
          </w:p>
        </w:tc>
      </w:tr>
    </w:tbl>
    <w:p w:rsidR="005079FC" w:rsidRDefault="005079FC" w:rsidP="005079FC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5079FC" w:rsidRDefault="00FE6390" w:rsidP="005079FC">
      <w:pPr>
        <w:jc w:val="center"/>
        <w:rPr>
          <w:b/>
        </w:rPr>
      </w:pPr>
      <w:r w:rsidRPr="00FA7168">
        <w:rPr>
          <w:b/>
        </w:rPr>
        <w:t>05</w:t>
      </w:r>
      <w:r>
        <w:rPr>
          <w:b/>
        </w:rPr>
        <w:t>.</w:t>
      </w:r>
      <w:r w:rsidRPr="00FA7168">
        <w:rPr>
          <w:b/>
        </w:rPr>
        <w:t>10</w:t>
      </w:r>
      <w:r w:rsidR="00DB2F97">
        <w:rPr>
          <w:b/>
        </w:rPr>
        <w:t>.</w:t>
      </w:r>
      <w:r w:rsidR="00601824">
        <w:rPr>
          <w:b/>
        </w:rPr>
        <w:t>2021</w:t>
      </w:r>
      <w:r w:rsidR="005079FC">
        <w:rPr>
          <w:b/>
        </w:rPr>
        <w:t xml:space="preserve"> г.</w:t>
      </w:r>
      <w:r w:rsidR="005079FC" w:rsidRPr="00FB512D">
        <w:rPr>
          <w:b/>
        </w:rPr>
        <w:t xml:space="preserve">                                                                                            </w:t>
      </w:r>
      <w:r>
        <w:rPr>
          <w:b/>
        </w:rPr>
        <w:t>проект</w:t>
      </w:r>
    </w:p>
    <w:p w:rsidR="005079FC" w:rsidRDefault="005079FC" w:rsidP="005079FC">
      <w:pPr>
        <w:jc w:val="center"/>
      </w:pP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</w:t>
      </w:r>
    </w:p>
    <w:p w:rsidR="005079FC" w:rsidRPr="00A26903" w:rsidRDefault="005079FC" w:rsidP="005079FC">
      <w:pPr>
        <w:widowControl w:val="0"/>
        <w:tabs>
          <w:tab w:val="left" w:pos="851"/>
        </w:tabs>
        <w:autoSpaceDE w:val="0"/>
        <w:autoSpaceDN w:val="0"/>
        <w:adjustRightInd w:val="0"/>
        <w:rPr>
          <w:b/>
        </w:rPr>
      </w:pPr>
    </w:p>
    <w:p w:rsidR="005079FC" w:rsidRPr="00E267F4" w:rsidRDefault="005079FC" w:rsidP="009039BC">
      <w:pPr>
        <w:shd w:val="clear" w:color="auto" w:fill="FFFFFF"/>
        <w:spacing w:line="238" w:lineRule="exact"/>
        <w:rPr>
          <w:b/>
          <w:color w:val="000000"/>
        </w:rPr>
      </w:pPr>
      <w:r>
        <w:rPr>
          <w:b/>
          <w:color w:val="000000"/>
        </w:rPr>
        <w:t xml:space="preserve">О </w:t>
      </w:r>
      <w:r w:rsidR="00FA1AF2">
        <w:rPr>
          <w:b/>
          <w:color w:val="000000"/>
        </w:rPr>
        <w:t>проведении кадастровых работ</w:t>
      </w:r>
    </w:p>
    <w:p w:rsidR="0049773D" w:rsidRDefault="007F73C2" w:rsidP="0049773D">
      <w:pPr>
        <w:shd w:val="clear" w:color="auto" w:fill="FFFFFF"/>
        <w:spacing w:before="252"/>
        <w:ind w:left="29" w:firstLine="691"/>
        <w:jc w:val="both"/>
        <w:rPr>
          <w:color w:val="000000"/>
        </w:rPr>
      </w:pPr>
      <w:r>
        <w:rPr>
          <w:color w:val="000000"/>
        </w:rPr>
        <w:t>Рассмотрев</w:t>
      </w:r>
      <w:r w:rsidR="00AF5701">
        <w:rPr>
          <w:color w:val="000000"/>
        </w:rPr>
        <w:t xml:space="preserve"> поступивш</w:t>
      </w:r>
      <w:r>
        <w:rPr>
          <w:color w:val="000000"/>
        </w:rPr>
        <w:t>ее заявление</w:t>
      </w:r>
      <w:r w:rsidR="00AF5701">
        <w:rPr>
          <w:color w:val="000000"/>
        </w:rPr>
        <w:t xml:space="preserve"> </w:t>
      </w:r>
      <w:r w:rsidR="008D4267">
        <w:rPr>
          <w:color w:val="000000"/>
        </w:rPr>
        <w:t>**********</w:t>
      </w:r>
      <w:bookmarkStart w:id="0" w:name="_GoBack"/>
      <w:bookmarkEnd w:id="0"/>
      <w:r w:rsidR="00177364">
        <w:rPr>
          <w:color w:val="000000"/>
        </w:rPr>
        <w:t xml:space="preserve"> </w:t>
      </w:r>
      <w:r w:rsidR="00AF5701">
        <w:rPr>
          <w:color w:val="000000"/>
        </w:rPr>
        <w:t>о</w:t>
      </w:r>
      <w:r w:rsidR="00FA7168">
        <w:rPr>
          <w:color w:val="000000"/>
        </w:rPr>
        <w:t xml:space="preserve"> </w:t>
      </w:r>
      <w:r w:rsidR="00695E83">
        <w:rPr>
          <w:color w:val="000000"/>
        </w:rPr>
        <w:t xml:space="preserve">продаже части </w:t>
      </w:r>
      <w:r w:rsidR="00FA7168">
        <w:rPr>
          <w:color w:val="000000"/>
        </w:rPr>
        <w:t>земельного участка под строительств</w:t>
      </w:r>
      <w:r w:rsidR="00695E83">
        <w:rPr>
          <w:color w:val="000000"/>
        </w:rPr>
        <w:t>о</w:t>
      </w:r>
      <w:r w:rsidR="002E58FB">
        <w:rPr>
          <w:color w:val="000000"/>
        </w:rPr>
        <w:t xml:space="preserve"> медицинского центра по </w:t>
      </w:r>
      <w:proofErr w:type="spellStart"/>
      <w:r w:rsidR="002E58FB">
        <w:rPr>
          <w:color w:val="000000"/>
        </w:rPr>
        <w:t>ул</w:t>
      </w:r>
      <w:proofErr w:type="gramStart"/>
      <w:r w:rsidR="002E58FB">
        <w:rPr>
          <w:color w:val="000000"/>
        </w:rPr>
        <w:t>.</w:t>
      </w:r>
      <w:r w:rsidR="00FA7168">
        <w:rPr>
          <w:color w:val="000000"/>
        </w:rPr>
        <w:t>М</w:t>
      </w:r>
      <w:proofErr w:type="gramEnd"/>
      <w:r w:rsidR="00FA7168">
        <w:rPr>
          <w:color w:val="000000"/>
        </w:rPr>
        <w:t>ичурина</w:t>
      </w:r>
      <w:proofErr w:type="spellEnd"/>
      <w:r>
        <w:rPr>
          <w:color w:val="000000"/>
        </w:rPr>
        <w:t xml:space="preserve">, </w:t>
      </w:r>
      <w:r w:rsidR="00695E83">
        <w:rPr>
          <w:color w:val="000000"/>
        </w:rPr>
        <w:t>в связи с необходимостью формирования данного земельного участка методом</w:t>
      </w:r>
      <w:r w:rsidR="00AF5701">
        <w:rPr>
          <w:color w:val="000000"/>
        </w:rPr>
        <w:t xml:space="preserve"> </w:t>
      </w:r>
      <w:r w:rsidR="00695E83">
        <w:rPr>
          <w:color w:val="000000"/>
        </w:rPr>
        <w:t xml:space="preserve">выделения, </w:t>
      </w:r>
      <w:r>
        <w:rPr>
          <w:color w:val="000000"/>
        </w:rPr>
        <w:t>н</w:t>
      </w:r>
      <w:r w:rsidR="0000715E">
        <w:rPr>
          <w:color w:val="000000"/>
        </w:rPr>
        <w:t>а основании</w:t>
      </w:r>
      <w:r w:rsidR="00152944">
        <w:rPr>
          <w:color w:val="000000"/>
        </w:rPr>
        <w:t xml:space="preserve"> </w:t>
      </w:r>
      <w:proofErr w:type="spellStart"/>
      <w:r w:rsidR="005079FC">
        <w:rPr>
          <w:color w:val="000000"/>
        </w:rPr>
        <w:t>ст.10</w:t>
      </w:r>
      <w:proofErr w:type="spellEnd"/>
      <w:r w:rsidR="005079FC">
        <w:rPr>
          <w:color w:val="000000"/>
        </w:rPr>
        <w:t xml:space="preserve">, 17 Закона </w:t>
      </w:r>
      <w:proofErr w:type="spellStart"/>
      <w:r w:rsidR="005079FC">
        <w:rPr>
          <w:color w:val="000000"/>
        </w:rPr>
        <w:t>РМ</w:t>
      </w:r>
      <w:proofErr w:type="spellEnd"/>
      <w:r w:rsidR="005079FC">
        <w:rPr>
          <w:color w:val="000000"/>
        </w:rPr>
        <w:t xml:space="preserve"> №354-</w:t>
      </w:r>
      <w:r w:rsidR="005079FC">
        <w:rPr>
          <w:color w:val="000000"/>
          <w:lang w:val="en-US"/>
        </w:rPr>
        <w:t>XV</w:t>
      </w:r>
      <w:r w:rsidR="005079FC">
        <w:rPr>
          <w:color w:val="000000"/>
        </w:rPr>
        <w:t xml:space="preserve"> от 28.10.2004 г. «</w:t>
      </w:r>
      <w:r w:rsidR="00C929FC">
        <w:rPr>
          <w:color w:val="000000"/>
        </w:rPr>
        <w:t>О</w:t>
      </w:r>
      <w:r w:rsidR="005079FC">
        <w:rPr>
          <w:color w:val="000000"/>
        </w:rPr>
        <w:t xml:space="preserve"> формировании объект</w:t>
      </w:r>
      <w:r w:rsidR="00212CD2">
        <w:rPr>
          <w:color w:val="000000"/>
        </w:rPr>
        <w:t>ов недвижимого имущества», п.</w:t>
      </w:r>
      <w:r w:rsidR="005079FC">
        <w:rPr>
          <w:color w:val="000000"/>
          <w:lang w:val="en-US"/>
        </w:rPr>
        <w:t>b</w:t>
      </w:r>
      <w:r w:rsidR="005079FC" w:rsidRPr="00E642E0">
        <w:rPr>
          <w:color w:val="000000"/>
        </w:rPr>
        <w:t xml:space="preserve">), </w:t>
      </w:r>
      <w:r w:rsidR="005079FC">
        <w:rPr>
          <w:color w:val="000000"/>
          <w:lang w:val="en-US"/>
        </w:rPr>
        <w:t>e</w:t>
      </w:r>
      <w:r w:rsidR="005079FC" w:rsidRPr="00E642E0">
        <w:rPr>
          <w:color w:val="000000"/>
        </w:rPr>
        <w:t xml:space="preserve">) </w:t>
      </w:r>
      <w:r w:rsidR="00212CD2">
        <w:rPr>
          <w:color w:val="000000"/>
        </w:rPr>
        <w:t>ст.14, ст.19, ст.</w:t>
      </w:r>
      <w:r w:rsidR="005079FC">
        <w:rPr>
          <w:color w:val="000000"/>
        </w:rPr>
        <w:t>17 Закона о местном публичном управлении № 436-</w:t>
      </w:r>
      <w:r w:rsidR="005079FC">
        <w:rPr>
          <w:color w:val="000000"/>
          <w:lang w:val="en-US"/>
        </w:rPr>
        <w:t>XVI</w:t>
      </w:r>
      <w:r w:rsidR="005079FC">
        <w:rPr>
          <w:color w:val="000000"/>
        </w:rPr>
        <w:t xml:space="preserve"> от 08.12.2006 г.</w:t>
      </w:r>
    </w:p>
    <w:p w:rsidR="007934BB" w:rsidRDefault="007934BB" w:rsidP="007934BB">
      <w:pPr>
        <w:pStyle w:val="a5"/>
        <w:widowControl w:val="0"/>
        <w:autoSpaceDE w:val="0"/>
        <w:autoSpaceDN w:val="0"/>
        <w:adjustRightInd w:val="0"/>
        <w:ind w:left="0"/>
        <w:jc w:val="center"/>
      </w:pPr>
    </w:p>
    <w:p w:rsidR="007934BB" w:rsidRDefault="007934BB" w:rsidP="007934BB">
      <w:pPr>
        <w:pStyle w:val="a5"/>
        <w:widowControl w:val="0"/>
        <w:autoSpaceDE w:val="0"/>
        <w:autoSpaceDN w:val="0"/>
        <w:adjustRightInd w:val="0"/>
        <w:ind w:left="0"/>
        <w:jc w:val="center"/>
      </w:pPr>
      <w:proofErr w:type="spellStart"/>
      <w:r w:rsidRPr="00B35E67">
        <w:t>Чадыр-Лунгский</w:t>
      </w:r>
      <w:proofErr w:type="spellEnd"/>
      <w:r w:rsidRPr="00B35E67">
        <w:t xml:space="preserve"> Муниципальный Совет</w:t>
      </w:r>
    </w:p>
    <w:p w:rsidR="007934BB" w:rsidRDefault="007934BB" w:rsidP="007934BB">
      <w:pPr>
        <w:pStyle w:val="a5"/>
        <w:widowControl w:val="0"/>
        <w:autoSpaceDE w:val="0"/>
        <w:autoSpaceDN w:val="0"/>
        <w:adjustRightInd w:val="0"/>
        <w:ind w:left="0"/>
        <w:jc w:val="center"/>
        <w:rPr>
          <w:b/>
          <w:bCs/>
        </w:rPr>
      </w:pPr>
      <w:r w:rsidRPr="007934BB">
        <w:rPr>
          <w:b/>
          <w:bCs/>
        </w:rPr>
        <w:t>РЕШИЛ:</w:t>
      </w:r>
    </w:p>
    <w:p w:rsidR="007934BB" w:rsidRPr="007934BB" w:rsidRDefault="007934BB" w:rsidP="007934BB">
      <w:pPr>
        <w:pStyle w:val="a5"/>
        <w:widowControl w:val="0"/>
        <w:autoSpaceDE w:val="0"/>
        <w:autoSpaceDN w:val="0"/>
        <w:adjustRightInd w:val="0"/>
        <w:ind w:left="0"/>
        <w:jc w:val="center"/>
      </w:pPr>
    </w:p>
    <w:p w:rsidR="005079FC" w:rsidRPr="00F62087" w:rsidRDefault="005079FC" w:rsidP="00F62087">
      <w:pPr>
        <w:pStyle w:val="a5"/>
        <w:numPr>
          <w:ilvl w:val="0"/>
          <w:numId w:val="8"/>
        </w:numPr>
        <w:shd w:val="clear" w:color="auto" w:fill="FFFFFF"/>
        <w:spacing w:before="266"/>
        <w:ind w:left="426" w:right="29"/>
        <w:jc w:val="both"/>
        <w:rPr>
          <w:color w:val="000000"/>
        </w:rPr>
      </w:pPr>
      <w:r w:rsidRPr="00AF5701">
        <w:rPr>
          <w:color w:val="000000"/>
        </w:rPr>
        <w:t>Сформировать из объекта недвижимого имущества</w:t>
      </w:r>
      <w:r>
        <w:rPr>
          <w:color w:val="000000"/>
        </w:rPr>
        <w:t>, зарегистрированного в реестре объектов недвижимого иму</w:t>
      </w:r>
      <w:r w:rsidR="00F62087">
        <w:rPr>
          <w:color w:val="000000"/>
        </w:rPr>
        <w:t xml:space="preserve">щества под кадастровым номером </w:t>
      </w:r>
      <w:r w:rsidR="00B35494">
        <w:rPr>
          <w:color w:val="000000"/>
          <w:u w:val="single"/>
        </w:rPr>
        <w:t>9602222.397</w:t>
      </w:r>
      <w:r w:rsidRPr="00F62087">
        <w:rPr>
          <w:color w:val="000000"/>
        </w:rPr>
        <w:t xml:space="preserve">, расположенного </w:t>
      </w:r>
      <w:r w:rsidR="003139E0">
        <w:rPr>
          <w:color w:val="000000"/>
        </w:rPr>
        <w:t xml:space="preserve"> в </w:t>
      </w:r>
      <w:proofErr w:type="spellStart"/>
      <w:r w:rsidRPr="00F62087">
        <w:rPr>
          <w:color w:val="000000"/>
          <w:u w:val="single"/>
        </w:rPr>
        <w:t>мун</w:t>
      </w:r>
      <w:proofErr w:type="spellEnd"/>
      <w:r w:rsidRPr="00F62087">
        <w:rPr>
          <w:color w:val="000000"/>
          <w:u w:val="single"/>
        </w:rPr>
        <w:t>. Чадыр-Лунга</w:t>
      </w:r>
      <w:r w:rsidR="002E58FB">
        <w:rPr>
          <w:color w:val="000000"/>
          <w:u w:val="single"/>
        </w:rPr>
        <w:t xml:space="preserve">, </w:t>
      </w:r>
      <w:proofErr w:type="spellStart"/>
      <w:r w:rsidR="002E58FB">
        <w:rPr>
          <w:color w:val="000000"/>
          <w:u w:val="single"/>
        </w:rPr>
        <w:t>ул</w:t>
      </w:r>
      <w:proofErr w:type="gramStart"/>
      <w:r w:rsidR="002E58FB">
        <w:rPr>
          <w:color w:val="000000"/>
          <w:u w:val="single"/>
        </w:rPr>
        <w:t>.</w:t>
      </w:r>
      <w:r w:rsidR="00B35494">
        <w:rPr>
          <w:color w:val="000000"/>
          <w:u w:val="single"/>
        </w:rPr>
        <w:t>М</w:t>
      </w:r>
      <w:proofErr w:type="gramEnd"/>
      <w:r w:rsidR="00B35494">
        <w:rPr>
          <w:color w:val="000000"/>
          <w:u w:val="single"/>
        </w:rPr>
        <w:t>ичурина</w:t>
      </w:r>
      <w:proofErr w:type="spellEnd"/>
      <w:r w:rsidR="00B35494">
        <w:rPr>
          <w:color w:val="000000"/>
          <w:u w:val="single"/>
        </w:rPr>
        <w:t>, 2/1</w:t>
      </w:r>
      <w:r w:rsidR="007934BB">
        <w:rPr>
          <w:color w:val="000000"/>
          <w:u w:val="single"/>
        </w:rPr>
        <w:t>,</w:t>
      </w:r>
      <w:r w:rsidRPr="00F62087">
        <w:rPr>
          <w:color w:val="000000"/>
        </w:rPr>
        <w:t xml:space="preserve"> площадью </w:t>
      </w:r>
      <w:r w:rsidR="00B35494">
        <w:rPr>
          <w:color w:val="000000"/>
          <w:u w:val="single"/>
        </w:rPr>
        <w:t>0,83</w:t>
      </w:r>
      <w:r w:rsidRPr="00F62087">
        <w:rPr>
          <w:color w:val="000000"/>
        </w:rPr>
        <w:t xml:space="preserve"> га с назначением </w:t>
      </w:r>
      <w:r w:rsidRPr="00F62087">
        <w:rPr>
          <w:color w:val="000000"/>
          <w:u w:val="single"/>
        </w:rPr>
        <w:t>“</w:t>
      </w:r>
      <w:proofErr w:type="spellStart"/>
      <w:r w:rsidR="003139E0">
        <w:rPr>
          <w:color w:val="000000"/>
          <w:u w:val="single"/>
          <w:lang w:val="en-US"/>
        </w:rPr>
        <w:t>pentru</w:t>
      </w:r>
      <w:proofErr w:type="spellEnd"/>
      <w:r w:rsidR="003139E0" w:rsidRPr="00601824">
        <w:rPr>
          <w:color w:val="000000"/>
          <w:u w:val="single"/>
        </w:rPr>
        <w:t xml:space="preserve"> </w:t>
      </w:r>
      <w:proofErr w:type="spellStart"/>
      <w:r w:rsidR="003139E0">
        <w:rPr>
          <w:color w:val="000000"/>
          <w:u w:val="single"/>
          <w:lang w:val="en-US"/>
        </w:rPr>
        <w:t>constructii</w:t>
      </w:r>
      <w:proofErr w:type="spellEnd"/>
      <w:r w:rsidRPr="00F62087">
        <w:rPr>
          <w:color w:val="000000"/>
          <w:u w:val="single"/>
        </w:rPr>
        <w:t>”</w:t>
      </w:r>
      <w:r w:rsidRPr="00F62087">
        <w:rPr>
          <w:color w:val="000000"/>
        </w:rPr>
        <w:t xml:space="preserve">, с порядком пользования </w:t>
      </w:r>
      <w:r w:rsidRPr="00F62087">
        <w:rPr>
          <w:color w:val="000000"/>
          <w:u w:val="single"/>
        </w:rPr>
        <w:t>“</w:t>
      </w:r>
      <w:proofErr w:type="spellStart"/>
      <w:r w:rsidR="00601824">
        <w:rPr>
          <w:color w:val="000000"/>
          <w:u w:val="single"/>
          <w:lang w:val="en-US"/>
        </w:rPr>
        <w:t>pentru</w:t>
      </w:r>
      <w:proofErr w:type="spellEnd"/>
      <w:r w:rsidR="00601824" w:rsidRPr="00601824">
        <w:rPr>
          <w:color w:val="000000"/>
          <w:u w:val="single"/>
        </w:rPr>
        <w:t xml:space="preserve"> </w:t>
      </w:r>
      <w:proofErr w:type="spellStart"/>
      <w:r w:rsidR="00601824">
        <w:rPr>
          <w:color w:val="000000"/>
          <w:u w:val="single"/>
          <w:lang w:val="en-US"/>
        </w:rPr>
        <w:t>constructi</w:t>
      </w:r>
      <w:r w:rsidR="00D674A8">
        <w:rPr>
          <w:color w:val="000000"/>
          <w:u w:val="single"/>
          <w:lang w:val="en-US"/>
        </w:rPr>
        <w:t>i</w:t>
      </w:r>
      <w:proofErr w:type="spellEnd"/>
      <w:r w:rsidRPr="00F62087">
        <w:rPr>
          <w:color w:val="000000"/>
          <w:u w:val="single"/>
        </w:rPr>
        <w:t>”</w:t>
      </w:r>
      <w:r w:rsidR="0000715E">
        <w:rPr>
          <w:color w:val="000000"/>
        </w:rPr>
        <w:t xml:space="preserve">, в качестве </w:t>
      </w:r>
      <w:r w:rsidR="00A232E9">
        <w:rPr>
          <w:color w:val="000000"/>
        </w:rPr>
        <w:t>публичной</w:t>
      </w:r>
      <w:r w:rsidRPr="00F62087">
        <w:rPr>
          <w:color w:val="000000"/>
        </w:rPr>
        <w:t xml:space="preserve"> собственности </w:t>
      </w:r>
      <w:r w:rsidR="00A232E9">
        <w:rPr>
          <w:color w:val="000000"/>
        </w:rPr>
        <w:t xml:space="preserve">частной сферы </w:t>
      </w:r>
      <w:r w:rsidRPr="00F62087">
        <w:rPr>
          <w:color w:val="000000"/>
        </w:rPr>
        <w:t>муниципия Чадыр-Лунга</w:t>
      </w:r>
      <w:r w:rsidR="00F62087" w:rsidRPr="00F62087">
        <w:rPr>
          <w:color w:val="000000"/>
        </w:rPr>
        <w:t xml:space="preserve"> </w:t>
      </w:r>
      <w:r w:rsidR="00F62087">
        <w:rPr>
          <w:color w:val="000000"/>
        </w:rPr>
        <w:t xml:space="preserve">методом </w:t>
      </w:r>
      <w:r w:rsidR="00F62087" w:rsidRPr="00F62087">
        <w:rPr>
          <w:color w:val="000000"/>
          <w:u w:val="single"/>
        </w:rPr>
        <w:t>выделения</w:t>
      </w:r>
      <w:r w:rsidR="007F73C2">
        <w:rPr>
          <w:color w:val="000000"/>
          <w:u w:val="single"/>
        </w:rPr>
        <w:t xml:space="preserve"> </w:t>
      </w:r>
      <w:r w:rsidR="007F73C2" w:rsidRPr="007F73C2">
        <w:rPr>
          <w:color w:val="000000"/>
        </w:rPr>
        <w:t>согласно Приложению №1</w:t>
      </w:r>
      <w:r w:rsidR="00F62087" w:rsidRPr="007F73C2">
        <w:rPr>
          <w:color w:val="000000"/>
        </w:rPr>
        <w:t>,</w:t>
      </w:r>
      <w:r w:rsidRPr="00F62087">
        <w:rPr>
          <w:color w:val="000000"/>
        </w:rPr>
        <w:t xml:space="preserve"> </w:t>
      </w:r>
      <w:r w:rsidR="00F62087">
        <w:rPr>
          <w:color w:val="000000"/>
        </w:rPr>
        <w:t>следующие объекты недвижимого имущества:</w:t>
      </w:r>
    </w:p>
    <w:p w:rsidR="005079FC" w:rsidRDefault="005079FC" w:rsidP="005079FC">
      <w:pPr>
        <w:pStyle w:val="a5"/>
        <w:shd w:val="clear" w:color="auto" w:fill="FFFFFF"/>
        <w:spacing w:before="266"/>
        <w:ind w:left="426" w:right="29"/>
        <w:jc w:val="both"/>
        <w:rPr>
          <w:color w:val="000000"/>
        </w:rPr>
      </w:pPr>
    </w:p>
    <w:p w:rsidR="005079FC" w:rsidRDefault="005079FC" w:rsidP="00F62087">
      <w:pPr>
        <w:pStyle w:val="a5"/>
        <w:numPr>
          <w:ilvl w:val="1"/>
          <w:numId w:val="8"/>
        </w:numPr>
        <w:shd w:val="clear" w:color="auto" w:fill="FFFFFF"/>
        <w:spacing w:before="266"/>
        <w:ind w:left="426" w:right="29" w:firstLine="0"/>
        <w:jc w:val="both"/>
        <w:rPr>
          <w:color w:val="000000"/>
        </w:rPr>
      </w:pPr>
      <w:r>
        <w:rPr>
          <w:color w:val="000000"/>
        </w:rPr>
        <w:t xml:space="preserve">объект недвижимого имущества с кадастровым номером </w:t>
      </w:r>
      <w:r w:rsidR="0000715E">
        <w:rPr>
          <w:color w:val="000000"/>
          <w:u w:val="single"/>
        </w:rPr>
        <w:t>9602</w:t>
      </w:r>
      <w:r w:rsidR="00B35494">
        <w:rPr>
          <w:color w:val="000000"/>
          <w:u w:val="single"/>
        </w:rPr>
        <w:t>222.397</w:t>
      </w:r>
      <w:r w:rsidR="0000715E">
        <w:rPr>
          <w:color w:val="000000"/>
        </w:rPr>
        <w:t xml:space="preserve">, расположенного </w:t>
      </w:r>
      <w:r w:rsidR="003139E0" w:rsidRPr="003139E0">
        <w:rPr>
          <w:color w:val="000000"/>
        </w:rPr>
        <w:t xml:space="preserve">в </w:t>
      </w:r>
      <w:proofErr w:type="spellStart"/>
      <w:r w:rsidR="00212CD2" w:rsidRPr="003139E0">
        <w:rPr>
          <w:color w:val="000000"/>
        </w:rPr>
        <w:t>мун</w:t>
      </w:r>
      <w:proofErr w:type="gramStart"/>
      <w:r w:rsidR="00212CD2" w:rsidRPr="003139E0">
        <w:rPr>
          <w:color w:val="000000"/>
        </w:rPr>
        <w:t>.</w:t>
      </w:r>
      <w:r w:rsidRPr="003139E0">
        <w:rPr>
          <w:color w:val="000000"/>
        </w:rPr>
        <w:t>Ч</w:t>
      </w:r>
      <w:proofErr w:type="gramEnd"/>
      <w:r w:rsidRPr="003139E0">
        <w:rPr>
          <w:color w:val="000000"/>
        </w:rPr>
        <w:t>адыр-Лунга</w:t>
      </w:r>
      <w:proofErr w:type="spellEnd"/>
      <w:r w:rsidR="00F32582" w:rsidRPr="003139E0">
        <w:rPr>
          <w:color w:val="000000"/>
        </w:rPr>
        <w:t xml:space="preserve">, </w:t>
      </w:r>
      <w:proofErr w:type="spellStart"/>
      <w:r w:rsidR="002E58FB">
        <w:rPr>
          <w:color w:val="000000"/>
        </w:rPr>
        <w:t>ул.</w:t>
      </w:r>
      <w:r w:rsidR="00B35494">
        <w:rPr>
          <w:color w:val="000000"/>
        </w:rPr>
        <w:t>Мичурина</w:t>
      </w:r>
      <w:proofErr w:type="spellEnd"/>
      <w:r w:rsidR="00B35494">
        <w:rPr>
          <w:color w:val="000000"/>
        </w:rPr>
        <w:t>, 2/1</w:t>
      </w:r>
      <w:r w:rsidR="003139E0">
        <w:rPr>
          <w:color w:val="000000"/>
        </w:rPr>
        <w:t xml:space="preserve"> </w:t>
      </w:r>
      <w:r>
        <w:rPr>
          <w:color w:val="000000"/>
        </w:rPr>
        <w:t xml:space="preserve">с площадью </w:t>
      </w:r>
      <w:r w:rsidR="00B35494">
        <w:rPr>
          <w:color w:val="000000"/>
          <w:u w:val="single"/>
        </w:rPr>
        <w:t>0,2520</w:t>
      </w:r>
      <w:r>
        <w:rPr>
          <w:color w:val="000000"/>
        </w:rPr>
        <w:t xml:space="preserve"> га, </w:t>
      </w:r>
      <w:r w:rsidR="0000715E" w:rsidRPr="00F62087">
        <w:rPr>
          <w:color w:val="000000"/>
        </w:rPr>
        <w:t xml:space="preserve">с назначением </w:t>
      </w:r>
      <w:r w:rsidR="0000715E" w:rsidRPr="00F62087">
        <w:rPr>
          <w:color w:val="000000"/>
          <w:u w:val="single"/>
        </w:rPr>
        <w:t>“</w:t>
      </w:r>
      <w:proofErr w:type="spellStart"/>
      <w:r w:rsidR="002E58FB">
        <w:rPr>
          <w:color w:val="000000"/>
          <w:u w:val="single"/>
          <w:lang w:val="en-US"/>
        </w:rPr>
        <w:t>terenuri</w:t>
      </w:r>
      <w:proofErr w:type="spellEnd"/>
      <w:r w:rsidR="002E58FB" w:rsidRPr="002E58FB">
        <w:rPr>
          <w:color w:val="000000"/>
          <w:u w:val="single"/>
        </w:rPr>
        <w:t xml:space="preserve"> </w:t>
      </w:r>
      <w:r w:rsidR="002E58FB">
        <w:rPr>
          <w:color w:val="000000"/>
          <w:u w:val="single"/>
          <w:lang w:val="en-US"/>
        </w:rPr>
        <w:t>din</w:t>
      </w:r>
      <w:r w:rsidR="002E58FB" w:rsidRPr="002E58FB">
        <w:rPr>
          <w:color w:val="000000"/>
          <w:u w:val="single"/>
        </w:rPr>
        <w:t xml:space="preserve"> </w:t>
      </w:r>
      <w:proofErr w:type="spellStart"/>
      <w:r w:rsidR="002E58FB">
        <w:rPr>
          <w:color w:val="000000"/>
          <w:u w:val="single"/>
          <w:lang w:val="en-US"/>
        </w:rPr>
        <w:t>intravilanul</w:t>
      </w:r>
      <w:proofErr w:type="spellEnd"/>
      <w:r w:rsidR="002E58FB" w:rsidRPr="002E58FB">
        <w:rPr>
          <w:color w:val="000000"/>
          <w:u w:val="single"/>
        </w:rPr>
        <w:t xml:space="preserve"> </w:t>
      </w:r>
      <w:proofErr w:type="spellStart"/>
      <w:r w:rsidR="002E58FB">
        <w:rPr>
          <w:color w:val="000000"/>
          <w:u w:val="single"/>
          <w:lang w:val="en-US"/>
        </w:rPr>
        <w:t>localitatilor</w:t>
      </w:r>
      <w:proofErr w:type="spellEnd"/>
      <w:r w:rsidR="0000715E" w:rsidRPr="00F62087">
        <w:rPr>
          <w:color w:val="000000"/>
          <w:u w:val="single"/>
        </w:rPr>
        <w:t>”</w:t>
      </w:r>
      <w:r w:rsidR="0000715E" w:rsidRPr="00F62087">
        <w:rPr>
          <w:color w:val="000000"/>
        </w:rPr>
        <w:t xml:space="preserve">, с порядком пользования </w:t>
      </w:r>
      <w:r w:rsidR="0000715E" w:rsidRPr="00F62087">
        <w:rPr>
          <w:color w:val="000000"/>
          <w:u w:val="single"/>
        </w:rPr>
        <w:t>“</w:t>
      </w:r>
      <w:proofErr w:type="spellStart"/>
      <w:r w:rsidR="002E58FB" w:rsidRPr="002E58FB">
        <w:rPr>
          <w:bCs/>
        </w:rPr>
        <w:t>aferent</w:t>
      </w:r>
      <w:proofErr w:type="spellEnd"/>
      <w:r w:rsidR="002E58FB" w:rsidRPr="002E58FB">
        <w:rPr>
          <w:bCs/>
        </w:rPr>
        <w:t xml:space="preserve"> </w:t>
      </w:r>
      <w:proofErr w:type="spellStart"/>
      <w:r w:rsidR="002E58FB" w:rsidRPr="002E58FB">
        <w:rPr>
          <w:bCs/>
        </w:rPr>
        <w:t>obiectivului</w:t>
      </w:r>
      <w:proofErr w:type="spellEnd"/>
      <w:r w:rsidR="002E58FB" w:rsidRPr="002E58FB">
        <w:rPr>
          <w:bCs/>
        </w:rPr>
        <w:t xml:space="preserve"> </w:t>
      </w:r>
      <w:proofErr w:type="spellStart"/>
      <w:r w:rsidR="002E58FB" w:rsidRPr="002E58FB">
        <w:rPr>
          <w:bCs/>
        </w:rPr>
        <w:t>public</w:t>
      </w:r>
      <w:proofErr w:type="spellEnd"/>
      <w:r w:rsidR="002E58FB" w:rsidRPr="002E58FB">
        <w:rPr>
          <w:bCs/>
        </w:rPr>
        <w:t xml:space="preserve"> </w:t>
      </w:r>
      <w:proofErr w:type="spellStart"/>
      <w:r w:rsidR="002E58FB" w:rsidRPr="002E58FB">
        <w:rPr>
          <w:bCs/>
        </w:rPr>
        <w:t>şi</w:t>
      </w:r>
      <w:proofErr w:type="spellEnd"/>
      <w:r w:rsidR="002E58FB" w:rsidRPr="002E58FB">
        <w:rPr>
          <w:bCs/>
        </w:rPr>
        <w:t xml:space="preserve"> </w:t>
      </w:r>
      <w:proofErr w:type="spellStart"/>
      <w:r w:rsidR="002E58FB" w:rsidRPr="002E58FB">
        <w:rPr>
          <w:bCs/>
        </w:rPr>
        <w:t>administrativ</w:t>
      </w:r>
      <w:proofErr w:type="spellEnd"/>
      <w:r w:rsidR="0000715E" w:rsidRPr="00F62087">
        <w:rPr>
          <w:color w:val="000000"/>
          <w:u w:val="single"/>
        </w:rPr>
        <w:t>”</w:t>
      </w:r>
      <w:r>
        <w:rPr>
          <w:color w:val="000000"/>
        </w:rPr>
        <w:t xml:space="preserve">, доля – </w:t>
      </w:r>
      <w:r w:rsidRPr="00F62087">
        <w:rPr>
          <w:color w:val="000000"/>
          <w:u w:val="single"/>
        </w:rPr>
        <w:t>1,0</w:t>
      </w:r>
      <w:r w:rsidR="000714AF">
        <w:rPr>
          <w:color w:val="000000"/>
          <w:u w:val="single"/>
        </w:rPr>
        <w:t>;</w:t>
      </w:r>
    </w:p>
    <w:p w:rsidR="00F62087" w:rsidRPr="00C179DF" w:rsidRDefault="005079FC" w:rsidP="00F62087">
      <w:pPr>
        <w:pStyle w:val="a5"/>
        <w:numPr>
          <w:ilvl w:val="1"/>
          <w:numId w:val="8"/>
        </w:numPr>
        <w:shd w:val="clear" w:color="auto" w:fill="FFFFFF"/>
        <w:spacing w:before="266"/>
        <w:ind w:left="426" w:right="29" w:firstLine="0"/>
        <w:jc w:val="both"/>
        <w:rPr>
          <w:color w:val="000000"/>
        </w:rPr>
      </w:pPr>
      <w:r>
        <w:rPr>
          <w:color w:val="000000"/>
        </w:rPr>
        <w:t>объект недвижимого имущества</w:t>
      </w:r>
      <w:r w:rsidR="00DB2F97">
        <w:rPr>
          <w:color w:val="000000"/>
        </w:rPr>
        <w:t>, расположенном в секторе</w:t>
      </w:r>
      <w:r w:rsidR="0000715E">
        <w:rPr>
          <w:color w:val="000000"/>
        </w:rPr>
        <w:t xml:space="preserve"> </w:t>
      </w:r>
      <w:r w:rsidR="0000715E" w:rsidRPr="0000715E">
        <w:rPr>
          <w:color w:val="000000"/>
          <w:u w:val="single"/>
        </w:rPr>
        <w:t>9602</w:t>
      </w:r>
      <w:r w:rsidR="00B35494">
        <w:rPr>
          <w:color w:val="000000"/>
          <w:u w:val="single"/>
        </w:rPr>
        <w:t>222</w:t>
      </w:r>
      <w:r>
        <w:rPr>
          <w:color w:val="000000"/>
        </w:rPr>
        <w:t xml:space="preserve">, </w:t>
      </w:r>
      <w:r w:rsidR="003139E0" w:rsidRPr="003139E0">
        <w:rPr>
          <w:color w:val="000000"/>
        </w:rPr>
        <w:t xml:space="preserve">в </w:t>
      </w:r>
      <w:proofErr w:type="spellStart"/>
      <w:r w:rsidR="003139E0" w:rsidRPr="003139E0">
        <w:rPr>
          <w:color w:val="000000"/>
        </w:rPr>
        <w:t>мун</w:t>
      </w:r>
      <w:proofErr w:type="gramStart"/>
      <w:r w:rsidR="003139E0" w:rsidRPr="003139E0">
        <w:rPr>
          <w:color w:val="000000"/>
        </w:rPr>
        <w:t>.Ч</w:t>
      </w:r>
      <w:proofErr w:type="gramEnd"/>
      <w:r w:rsidR="003139E0" w:rsidRPr="003139E0">
        <w:rPr>
          <w:color w:val="000000"/>
        </w:rPr>
        <w:t>адыр-Лунга</w:t>
      </w:r>
      <w:proofErr w:type="spellEnd"/>
      <w:r w:rsidR="003139E0" w:rsidRPr="003139E0">
        <w:rPr>
          <w:color w:val="000000"/>
        </w:rPr>
        <w:t xml:space="preserve">, ул. </w:t>
      </w:r>
      <w:r w:rsidR="00B35494">
        <w:rPr>
          <w:color w:val="000000"/>
        </w:rPr>
        <w:t>Мичурина</w:t>
      </w:r>
      <w:r w:rsidR="00F32582" w:rsidRPr="003139E0">
        <w:rPr>
          <w:color w:val="000000"/>
        </w:rPr>
        <w:t xml:space="preserve">, </w:t>
      </w:r>
      <w:r w:rsidRPr="003139E0">
        <w:rPr>
          <w:color w:val="000000"/>
        </w:rPr>
        <w:t>с</w:t>
      </w:r>
      <w:r>
        <w:rPr>
          <w:color w:val="000000"/>
        </w:rPr>
        <w:t xml:space="preserve"> площадью </w:t>
      </w:r>
      <w:r w:rsidR="00B35494">
        <w:rPr>
          <w:color w:val="000000"/>
          <w:u w:val="single"/>
        </w:rPr>
        <w:t>0.0414</w:t>
      </w:r>
      <w:r>
        <w:rPr>
          <w:color w:val="000000"/>
        </w:rPr>
        <w:t xml:space="preserve"> га, с </w:t>
      </w:r>
      <w:r w:rsidR="0000715E" w:rsidRPr="00F62087">
        <w:rPr>
          <w:color w:val="000000"/>
        </w:rPr>
        <w:t xml:space="preserve">назначением </w:t>
      </w:r>
      <w:r w:rsidR="0000715E" w:rsidRPr="00F62087">
        <w:rPr>
          <w:color w:val="000000"/>
          <w:u w:val="single"/>
        </w:rPr>
        <w:t>“</w:t>
      </w:r>
      <w:r w:rsidR="002E58FB" w:rsidRPr="002E58FB">
        <w:rPr>
          <w:color w:val="000000"/>
          <w:u w:val="single"/>
        </w:rPr>
        <w:t xml:space="preserve"> </w:t>
      </w:r>
      <w:proofErr w:type="spellStart"/>
      <w:r w:rsidR="002E58FB">
        <w:rPr>
          <w:color w:val="000000"/>
          <w:u w:val="single"/>
          <w:lang w:val="en-US"/>
        </w:rPr>
        <w:t>terenuri</w:t>
      </w:r>
      <w:proofErr w:type="spellEnd"/>
      <w:r w:rsidR="002E58FB" w:rsidRPr="002E58FB">
        <w:rPr>
          <w:color w:val="000000"/>
          <w:u w:val="single"/>
        </w:rPr>
        <w:t xml:space="preserve"> </w:t>
      </w:r>
      <w:r w:rsidR="002E58FB">
        <w:rPr>
          <w:color w:val="000000"/>
          <w:u w:val="single"/>
          <w:lang w:val="en-US"/>
        </w:rPr>
        <w:t>din</w:t>
      </w:r>
      <w:r w:rsidR="002E58FB" w:rsidRPr="002E58FB">
        <w:rPr>
          <w:color w:val="000000"/>
          <w:u w:val="single"/>
        </w:rPr>
        <w:t xml:space="preserve"> </w:t>
      </w:r>
      <w:proofErr w:type="spellStart"/>
      <w:r w:rsidR="002E58FB">
        <w:rPr>
          <w:color w:val="000000"/>
          <w:u w:val="single"/>
          <w:lang w:val="en-US"/>
        </w:rPr>
        <w:t>intravilanul</w:t>
      </w:r>
      <w:proofErr w:type="spellEnd"/>
      <w:r w:rsidR="002E58FB" w:rsidRPr="002E58FB">
        <w:rPr>
          <w:color w:val="000000"/>
          <w:u w:val="single"/>
        </w:rPr>
        <w:t xml:space="preserve"> </w:t>
      </w:r>
      <w:proofErr w:type="spellStart"/>
      <w:r w:rsidR="002E58FB">
        <w:rPr>
          <w:color w:val="000000"/>
          <w:u w:val="single"/>
          <w:lang w:val="en-US"/>
        </w:rPr>
        <w:t>localitatilor</w:t>
      </w:r>
      <w:proofErr w:type="spellEnd"/>
      <w:r w:rsidR="002E58FB" w:rsidRPr="00F62087">
        <w:rPr>
          <w:color w:val="000000"/>
          <w:u w:val="single"/>
        </w:rPr>
        <w:t xml:space="preserve"> </w:t>
      </w:r>
      <w:r w:rsidR="0000715E" w:rsidRPr="00F62087">
        <w:rPr>
          <w:color w:val="000000"/>
          <w:u w:val="single"/>
        </w:rPr>
        <w:t>”</w:t>
      </w:r>
      <w:r w:rsidR="0000715E" w:rsidRPr="00F62087">
        <w:rPr>
          <w:color w:val="000000"/>
        </w:rPr>
        <w:t xml:space="preserve">, с порядком пользования </w:t>
      </w:r>
      <w:r w:rsidR="0000715E" w:rsidRPr="00F62087">
        <w:rPr>
          <w:color w:val="000000"/>
          <w:u w:val="single"/>
        </w:rPr>
        <w:t>“</w:t>
      </w:r>
      <w:proofErr w:type="spellStart"/>
      <w:r w:rsidR="002E58FB" w:rsidRPr="002E58FB">
        <w:rPr>
          <w:bCs/>
        </w:rPr>
        <w:t>aferent</w:t>
      </w:r>
      <w:proofErr w:type="spellEnd"/>
      <w:r w:rsidR="002E58FB" w:rsidRPr="002E58FB">
        <w:rPr>
          <w:bCs/>
        </w:rPr>
        <w:t xml:space="preserve"> </w:t>
      </w:r>
      <w:proofErr w:type="spellStart"/>
      <w:r w:rsidR="002E58FB" w:rsidRPr="002E58FB">
        <w:rPr>
          <w:bCs/>
        </w:rPr>
        <w:t>obiectivului</w:t>
      </w:r>
      <w:proofErr w:type="spellEnd"/>
      <w:r w:rsidR="002E58FB" w:rsidRPr="002E58FB">
        <w:rPr>
          <w:bCs/>
        </w:rPr>
        <w:t xml:space="preserve"> </w:t>
      </w:r>
      <w:proofErr w:type="spellStart"/>
      <w:r w:rsidR="002E58FB" w:rsidRPr="002E58FB">
        <w:rPr>
          <w:bCs/>
        </w:rPr>
        <w:t>public</w:t>
      </w:r>
      <w:proofErr w:type="spellEnd"/>
      <w:r w:rsidR="002E58FB" w:rsidRPr="002E58FB">
        <w:rPr>
          <w:bCs/>
        </w:rPr>
        <w:t xml:space="preserve"> </w:t>
      </w:r>
      <w:proofErr w:type="spellStart"/>
      <w:r w:rsidR="002E58FB" w:rsidRPr="002E58FB">
        <w:rPr>
          <w:bCs/>
        </w:rPr>
        <w:t>şi</w:t>
      </w:r>
      <w:proofErr w:type="spellEnd"/>
      <w:r w:rsidR="002E58FB" w:rsidRPr="002E58FB">
        <w:rPr>
          <w:bCs/>
        </w:rPr>
        <w:t xml:space="preserve"> </w:t>
      </w:r>
      <w:proofErr w:type="spellStart"/>
      <w:r w:rsidR="002E58FB" w:rsidRPr="002E58FB">
        <w:rPr>
          <w:bCs/>
        </w:rPr>
        <w:t>administrativ</w:t>
      </w:r>
      <w:proofErr w:type="spellEnd"/>
      <w:r w:rsidR="0000715E" w:rsidRPr="00F62087">
        <w:rPr>
          <w:color w:val="000000"/>
          <w:u w:val="single"/>
        </w:rPr>
        <w:t>”</w:t>
      </w:r>
      <w:r w:rsidR="0000715E">
        <w:rPr>
          <w:color w:val="000000"/>
        </w:rPr>
        <w:t>,</w:t>
      </w:r>
      <w:r>
        <w:rPr>
          <w:color w:val="000000"/>
        </w:rPr>
        <w:t xml:space="preserve"> доля – </w:t>
      </w:r>
      <w:r w:rsidRPr="00F62087">
        <w:rPr>
          <w:color w:val="000000"/>
          <w:u w:val="single"/>
        </w:rPr>
        <w:t>1,0</w:t>
      </w:r>
      <w:r w:rsidR="00F62087">
        <w:rPr>
          <w:color w:val="000000"/>
          <w:u w:val="single"/>
        </w:rPr>
        <w:t>;</w:t>
      </w:r>
    </w:p>
    <w:p w:rsidR="00C179DF" w:rsidRPr="00C179DF" w:rsidRDefault="00C179DF" w:rsidP="00C179DF">
      <w:pPr>
        <w:pStyle w:val="a5"/>
        <w:numPr>
          <w:ilvl w:val="1"/>
          <w:numId w:val="8"/>
        </w:numPr>
        <w:shd w:val="clear" w:color="auto" w:fill="FFFFFF"/>
        <w:spacing w:before="266"/>
        <w:ind w:left="426" w:right="29" w:firstLine="0"/>
        <w:jc w:val="both"/>
        <w:rPr>
          <w:color w:val="000000"/>
        </w:rPr>
      </w:pPr>
      <w:r>
        <w:rPr>
          <w:color w:val="000000"/>
        </w:rPr>
        <w:t xml:space="preserve">объект недвижимого имущества, расположенном в секторе </w:t>
      </w:r>
      <w:r w:rsidRPr="0000715E">
        <w:rPr>
          <w:color w:val="000000"/>
          <w:u w:val="single"/>
        </w:rPr>
        <w:t>9602</w:t>
      </w:r>
      <w:r>
        <w:rPr>
          <w:color w:val="000000"/>
          <w:u w:val="single"/>
        </w:rPr>
        <w:t>222</w:t>
      </w:r>
      <w:r>
        <w:rPr>
          <w:color w:val="000000"/>
        </w:rPr>
        <w:t xml:space="preserve">, </w:t>
      </w:r>
      <w:r w:rsidRPr="003139E0">
        <w:rPr>
          <w:color w:val="000000"/>
        </w:rPr>
        <w:t xml:space="preserve">в </w:t>
      </w:r>
      <w:proofErr w:type="spellStart"/>
      <w:r w:rsidRPr="003139E0">
        <w:rPr>
          <w:color w:val="000000"/>
        </w:rPr>
        <w:t>мун</w:t>
      </w:r>
      <w:proofErr w:type="gramStart"/>
      <w:r w:rsidRPr="003139E0">
        <w:rPr>
          <w:color w:val="000000"/>
        </w:rPr>
        <w:t>.Ч</w:t>
      </w:r>
      <w:proofErr w:type="gramEnd"/>
      <w:r w:rsidRPr="003139E0">
        <w:rPr>
          <w:color w:val="000000"/>
        </w:rPr>
        <w:t>адыр-Лунга</w:t>
      </w:r>
      <w:proofErr w:type="spellEnd"/>
      <w:r w:rsidRPr="003139E0">
        <w:rPr>
          <w:color w:val="000000"/>
        </w:rPr>
        <w:t xml:space="preserve">, ул. </w:t>
      </w:r>
      <w:r>
        <w:rPr>
          <w:color w:val="000000"/>
        </w:rPr>
        <w:t>Мичурина</w:t>
      </w:r>
      <w:r w:rsidRPr="003139E0">
        <w:rPr>
          <w:color w:val="000000"/>
        </w:rPr>
        <w:t>, с</w:t>
      </w:r>
      <w:r>
        <w:rPr>
          <w:color w:val="000000"/>
        </w:rPr>
        <w:t xml:space="preserve"> площадью </w:t>
      </w:r>
      <w:r>
        <w:rPr>
          <w:color w:val="000000"/>
          <w:u w:val="single"/>
        </w:rPr>
        <w:t>0.078</w:t>
      </w:r>
      <w:r>
        <w:rPr>
          <w:color w:val="000000"/>
        </w:rPr>
        <w:t xml:space="preserve"> га, с </w:t>
      </w:r>
      <w:r w:rsidRPr="00F62087">
        <w:rPr>
          <w:color w:val="000000"/>
        </w:rPr>
        <w:t xml:space="preserve">назначением </w:t>
      </w:r>
      <w:r w:rsidRPr="00F62087">
        <w:rPr>
          <w:color w:val="000000"/>
          <w:u w:val="single"/>
        </w:rPr>
        <w:t>“</w:t>
      </w:r>
      <w:r w:rsidR="002E58FB" w:rsidRPr="002E58FB">
        <w:rPr>
          <w:color w:val="000000"/>
          <w:u w:val="single"/>
        </w:rPr>
        <w:t xml:space="preserve"> </w:t>
      </w:r>
      <w:proofErr w:type="spellStart"/>
      <w:r w:rsidR="002E58FB">
        <w:rPr>
          <w:color w:val="000000"/>
          <w:u w:val="single"/>
          <w:lang w:val="en-US"/>
        </w:rPr>
        <w:t>terenuri</w:t>
      </w:r>
      <w:proofErr w:type="spellEnd"/>
      <w:r w:rsidR="002E58FB" w:rsidRPr="002E58FB">
        <w:rPr>
          <w:color w:val="000000"/>
          <w:u w:val="single"/>
        </w:rPr>
        <w:t xml:space="preserve"> </w:t>
      </w:r>
      <w:r w:rsidR="002E58FB">
        <w:rPr>
          <w:color w:val="000000"/>
          <w:u w:val="single"/>
          <w:lang w:val="en-US"/>
        </w:rPr>
        <w:t>din</w:t>
      </w:r>
      <w:r w:rsidR="002E58FB" w:rsidRPr="002E58FB">
        <w:rPr>
          <w:color w:val="000000"/>
          <w:u w:val="single"/>
        </w:rPr>
        <w:t xml:space="preserve"> </w:t>
      </w:r>
      <w:proofErr w:type="spellStart"/>
      <w:r w:rsidR="002E58FB">
        <w:rPr>
          <w:color w:val="000000"/>
          <w:u w:val="single"/>
          <w:lang w:val="en-US"/>
        </w:rPr>
        <w:t>intravilanul</w:t>
      </w:r>
      <w:proofErr w:type="spellEnd"/>
      <w:r w:rsidR="002E58FB" w:rsidRPr="002E58FB">
        <w:rPr>
          <w:color w:val="000000"/>
          <w:u w:val="single"/>
        </w:rPr>
        <w:t xml:space="preserve"> </w:t>
      </w:r>
      <w:proofErr w:type="spellStart"/>
      <w:r w:rsidR="002E58FB">
        <w:rPr>
          <w:color w:val="000000"/>
          <w:u w:val="single"/>
          <w:lang w:val="en-US"/>
        </w:rPr>
        <w:t>localitatilor</w:t>
      </w:r>
      <w:proofErr w:type="spellEnd"/>
      <w:r w:rsidR="002E58FB" w:rsidRPr="00F62087">
        <w:rPr>
          <w:color w:val="000000"/>
          <w:u w:val="single"/>
        </w:rPr>
        <w:t xml:space="preserve"> </w:t>
      </w:r>
      <w:r w:rsidRPr="00F62087">
        <w:rPr>
          <w:color w:val="000000"/>
          <w:u w:val="single"/>
        </w:rPr>
        <w:t>”</w:t>
      </w:r>
      <w:r w:rsidRPr="00F62087">
        <w:rPr>
          <w:color w:val="000000"/>
        </w:rPr>
        <w:t xml:space="preserve">, с порядком пользования </w:t>
      </w:r>
      <w:r w:rsidRPr="002E58FB">
        <w:rPr>
          <w:color w:val="000000"/>
          <w:u w:val="single"/>
        </w:rPr>
        <w:t>“</w:t>
      </w:r>
      <w:proofErr w:type="spellStart"/>
      <w:r w:rsidR="002E58FB" w:rsidRPr="002E58FB">
        <w:rPr>
          <w:bCs/>
        </w:rPr>
        <w:t>aferent</w:t>
      </w:r>
      <w:proofErr w:type="spellEnd"/>
      <w:r w:rsidR="002E58FB" w:rsidRPr="002E58FB">
        <w:rPr>
          <w:bCs/>
        </w:rPr>
        <w:t xml:space="preserve"> </w:t>
      </w:r>
      <w:proofErr w:type="spellStart"/>
      <w:r w:rsidR="002E58FB" w:rsidRPr="002E58FB">
        <w:rPr>
          <w:bCs/>
        </w:rPr>
        <w:t>drumurilor</w:t>
      </w:r>
      <w:proofErr w:type="spellEnd"/>
      <w:r w:rsidR="002E58FB" w:rsidRPr="002E58FB">
        <w:rPr>
          <w:bCs/>
        </w:rPr>
        <w:t xml:space="preserve"> </w:t>
      </w:r>
      <w:proofErr w:type="spellStart"/>
      <w:r w:rsidR="002E58FB" w:rsidRPr="002E58FB">
        <w:rPr>
          <w:bCs/>
        </w:rPr>
        <w:t>publice</w:t>
      </w:r>
      <w:proofErr w:type="spellEnd"/>
      <w:r w:rsidR="002E58FB" w:rsidRPr="002E58FB">
        <w:rPr>
          <w:bCs/>
        </w:rPr>
        <w:t xml:space="preserve"> </w:t>
      </w:r>
      <w:proofErr w:type="spellStart"/>
      <w:r w:rsidR="002E58FB" w:rsidRPr="002E58FB">
        <w:rPr>
          <w:bCs/>
        </w:rPr>
        <w:t>din</w:t>
      </w:r>
      <w:proofErr w:type="spellEnd"/>
      <w:r w:rsidR="002E58FB" w:rsidRPr="002E58FB">
        <w:rPr>
          <w:bCs/>
        </w:rPr>
        <w:t xml:space="preserve"> </w:t>
      </w:r>
      <w:proofErr w:type="spellStart"/>
      <w:r w:rsidR="002E58FB" w:rsidRPr="002E58FB">
        <w:rPr>
          <w:bCs/>
        </w:rPr>
        <w:t>intravilan</w:t>
      </w:r>
      <w:proofErr w:type="spellEnd"/>
      <w:r w:rsidR="002E58FB" w:rsidRPr="002E58FB">
        <w:rPr>
          <w:bCs/>
        </w:rPr>
        <w:t xml:space="preserve"> (</w:t>
      </w:r>
      <w:proofErr w:type="spellStart"/>
      <w:r w:rsidR="002E58FB" w:rsidRPr="002E58FB">
        <w:rPr>
          <w:bCs/>
        </w:rPr>
        <w:t>zona</w:t>
      </w:r>
      <w:proofErr w:type="spellEnd"/>
      <w:r w:rsidR="002E58FB" w:rsidRPr="002E58FB">
        <w:rPr>
          <w:bCs/>
        </w:rPr>
        <w:t xml:space="preserve"> </w:t>
      </w:r>
      <w:proofErr w:type="spellStart"/>
      <w:r w:rsidR="002E58FB" w:rsidRPr="002E58FB">
        <w:rPr>
          <w:bCs/>
        </w:rPr>
        <w:t>străzilor</w:t>
      </w:r>
      <w:proofErr w:type="spellEnd"/>
      <w:r w:rsidR="002E58FB" w:rsidRPr="002E58FB">
        <w:rPr>
          <w:bCs/>
        </w:rPr>
        <w:t>)</w:t>
      </w:r>
      <w:r w:rsidRPr="00F62087">
        <w:rPr>
          <w:color w:val="000000"/>
          <w:u w:val="single"/>
        </w:rPr>
        <w:t>”</w:t>
      </w:r>
      <w:r>
        <w:rPr>
          <w:color w:val="000000"/>
        </w:rPr>
        <w:t xml:space="preserve">, доля – </w:t>
      </w:r>
      <w:r w:rsidRPr="00F62087">
        <w:rPr>
          <w:color w:val="000000"/>
          <w:u w:val="single"/>
        </w:rPr>
        <w:t>1,0</w:t>
      </w:r>
      <w:r>
        <w:rPr>
          <w:color w:val="000000"/>
          <w:u w:val="single"/>
        </w:rPr>
        <w:t>;</w:t>
      </w:r>
    </w:p>
    <w:p w:rsidR="003139E0" w:rsidRPr="00D63161" w:rsidRDefault="00C179DF" w:rsidP="00C179DF">
      <w:pPr>
        <w:pStyle w:val="a5"/>
        <w:numPr>
          <w:ilvl w:val="1"/>
          <w:numId w:val="8"/>
        </w:numPr>
        <w:shd w:val="clear" w:color="auto" w:fill="FFFFFF"/>
        <w:spacing w:before="266"/>
        <w:ind w:left="426" w:right="29" w:firstLine="0"/>
        <w:jc w:val="both"/>
        <w:rPr>
          <w:color w:val="000000"/>
        </w:rPr>
      </w:pPr>
      <w:r>
        <w:rPr>
          <w:color w:val="000000"/>
        </w:rPr>
        <w:t xml:space="preserve">объект недвижимого имущества, расположенном в секторе </w:t>
      </w:r>
      <w:r w:rsidRPr="0000715E">
        <w:rPr>
          <w:color w:val="000000"/>
          <w:u w:val="single"/>
        </w:rPr>
        <w:t>9602</w:t>
      </w:r>
      <w:r>
        <w:rPr>
          <w:color w:val="000000"/>
          <w:u w:val="single"/>
        </w:rPr>
        <w:t>222</w:t>
      </w:r>
      <w:r>
        <w:rPr>
          <w:color w:val="000000"/>
        </w:rPr>
        <w:t xml:space="preserve">, </w:t>
      </w:r>
      <w:r w:rsidRPr="003139E0">
        <w:rPr>
          <w:color w:val="000000"/>
        </w:rPr>
        <w:t xml:space="preserve">в </w:t>
      </w:r>
      <w:proofErr w:type="spellStart"/>
      <w:r w:rsidRPr="003139E0">
        <w:rPr>
          <w:color w:val="000000"/>
        </w:rPr>
        <w:t>мун</w:t>
      </w:r>
      <w:proofErr w:type="gramStart"/>
      <w:r w:rsidRPr="003139E0">
        <w:rPr>
          <w:color w:val="000000"/>
        </w:rPr>
        <w:t>.Ч</w:t>
      </w:r>
      <w:proofErr w:type="gramEnd"/>
      <w:r w:rsidRPr="003139E0">
        <w:rPr>
          <w:color w:val="000000"/>
        </w:rPr>
        <w:t>адыр-Лунга</w:t>
      </w:r>
      <w:proofErr w:type="spellEnd"/>
      <w:r w:rsidRPr="003139E0">
        <w:rPr>
          <w:color w:val="000000"/>
        </w:rPr>
        <w:t xml:space="preserve">, ул. </w:t>
      </w:r>
      <w:r>
        <w:rPr>
          <w:color w:val="000000"/>
        </w:rPr>
        <w:t>Мичурина</w:t>
      </w:r>
      <w:r w:rsidRPr="003139E0">
        <w:rPr>
          <w:color w:val="000000"/>
        </w:rPr>
        <w:t>, с</w:t>
      </w:r>
      <w:r>
        <w:rPr>
          <w:color w:val="000000"/>
        </w:rPr>
        <w:t xml:space="preserve"> площадью </w:t>
      </w:r>
      <w:r>
        <w:rPr>
          <w:color w:val="000000"/>
          <w:u w:val="single"/>
        </w:rPr>
        <w:t>0.4586</w:t>
      </w:r>
      <w:r>
        <w:rPr>
          <w:color w:val="000000"/>
        </w:rPr>
        <w:t xml:space="preserve"> га, с </w:t>
      </w:r>
      <w:r w:rsidRPr="00F62087">
        <w:rPr>
          <w:color w:val="000000"/>
        </w:rPr>
        <w:t xml:space="preserve">назначением </w:t>
      </w:r>
      <w:r w:rsidRPr="00F62087">
        <w:rPr>
          <w:color w:val="000000"/>
          <w:u w:val="single"/>
        </w:rPr>
        <w:t>“</w:t>
      </w:r>
      <w:r w:rsidR="002E58FB" w:rsidRPr="002E58FB">
        <w:rPr>
          <w:color w:val="000000"/>
          <w:u w:val="single"/>
        </w:rPr>
        <w:t xml:space="preserve"> </w:t>
      </w:r>
      <w:proofErr w:type="spellStart"/>
      <w:r w:rsidR="002E58FB">
        <w:rPr>
          <w:color w:val="000000"/>
          <w:u w:val="single"/>
          <w:lang w:val="en-US"/>
        </w:rPr>
        <w:t>terenuri</w:t>
      </w:r>
      <w:proofErr w:type="spellEnd"/>
      <w:r w:rsidR="002E58FB" w:rsidRPr="002E58FB">
        <w:rPr>
          <w:color w:val="000000"/>
          <w:u w:val="single"/>
        </w:rPr>
        <w:t xml:space="preserve"> </w:t>
      </w:r>
      <w:r w:rsidR="002E58FB">
        <w:rPr>
          <w:color w:val="000000"/>
          <w:u w:val="single"/>
          <w:lang w:val="en-US"/>
        </w:rPr>
        <w:t>din</w:t>
      </w:r>
      <w:r w:rsidR="002E58FB" w:rsidRPr="002E58FB">
        <w:rPr>
          <w:color w:val="000000"/>
          <w:u w:val="single"/>
        </w:rPr>
        <w:t xml:space="preserve"> </w:t>
      </w:r>
      <w:proofErr w:type="spellStart"/>
      <w:r w:rsidR="002E58FB">
        <w:rPr>
          <w:color w:val="000000"/>
          <w:u w:val="single"/>
          <w:lang w:val="en-US"/>
        </w:rPr>
        <w:t>intravilanul</w:t>
      </w:r>
      <w:proofErr w:type="spellEnd"/>
      <w:r w:rsidR="002E58FB" w:rsidRPr="002E58FB">
        <w:rPr>
          <w:color w:val="000000"/>
          <w:u w:val="single"/>
        </w:rPr>
        <w:t xml:space="preserve"> </w:t>
      </w:r>
      <w:proofErr w:type="spellStart"/>
      <w:r w:rsidR="002E58FB">
        <w:rPr>
          <w:color w:val="000000"/>
          <w:u w:val="single"/>
          <w:lang w:val="en-US"/>
        </w:rPr>
        <w:t>localitatilor</w:t>
      </w:r>
      <w:proofErr w:type="spellEnd"/>
      <w:r w:rsidR="002E58FB" w:rsidRPr="00F62087">
        <w:rPr>
          <w:color w:val="000000"/>
          <w:u w:val="single"/>
        </w:rPr>
        <w:t xml:space="preserve"> </w:t>
      </w:r>
      <w:r w:rsidRPr="00F62087">
        <w:rPr>
          <w:color w:val="000000"/>
          <w:u w:val="single"/>
        </w:rPr>
        <w:t>”</w:t>
      </w:r>
      <w:r w:rsidRPr="00F62087">
        <w:rPr>
          <w:color w:val="000000"/>
        </w:rPr>
        <w:t xml:space="preserve">, с порядком пользования </w:t>
      </w:r>
      <w:r w:rsidRPr="00F62087">
        <w:rPr>
          <w:color w:val="000000"/>
          <w:u w:val="single"/>
        </w:rPr>
        <w:t>“</w:t>
      </w:r>
      <w:proofErr w:type="spellStart"/>
      <w:r>
        <w:rPr>
          <w:color w:val="000000"/>
          <w:u w:val="single"/>
          <w:lang w:val="en-US"/>
        </w:rPr>
        <w:t>pentru</w:t>
      </w:r>
      <w:proofErr w:type="spellEnd"/>
      <w:r w:rsidRPr="00601824">
        <w:rPr>
          <w:color w:val="000000"/>
          <w:u w:val="single"/>
        </w:rPr>
        <w:t xml:space="preserve"> </w:t>
      </w:r>
      <w:proofErr w:type="spellStart"/>
      <w:r>
        <w:rPr>
          <w:color w:val="000000"/>
          <w:u w:val="single"/>
          <w:lang w:val="en-US"/>
        </w:rPr>
        <w:t>constructi</w:t>
      </w:r>
      <w:proofErr w:type="spellEnd"/>
      <w:r>
        <w:rPr>
          <w:color w:val="000000"/>
          <w:u w:val="single"/>
        </w:rPr>
        <w:t>i</w:t>
      </w:r>
      <w:r w:rsidRPr="00F62087">
        <w:rPr>
          <w:color w:val="000000"/>
          <w:u w:val="single"/>
        </w:rPr>
        <w:t>”</w:t>
      </w:r>
      <w:r>
        <w:rPr>
          <w:color w:val="000000"/>
        </w:rPr>
        <w:t xml:space="preserve">, доля – </w:t>
      </w:r>
      <w:r w:rsidRPr="00F62087">
        <w:rPr>
          <w:color w:val="000000"/>
          <w:u w:val="single"/>
        </w:rPr>
        <w:t>1,0</w:t>
      </w:r>
      <w:r>
        <w:rPr>
          <w:color w:val="000000"/>
          <w:u w:val="single"/>
        </w:rPr>
        <w:t>;</w:t>
      </w:r>
    </w:p>
    <w:p w:rsidR="00D63161" w:rsidRPr="00C179DF" w:rsidRDefault="00D63161" w:rsidP="00D63161">
      <w:pPr>
        <w:pStyle w:val="a5"/>
        <w:shd w:val="clear" w:color="auto" w:fill="FFFFFF"/>
        <w:spacing w:before="266"/>
        <w:ind w:left="426" w:right="29"/>
        <w:jc w:val="both"/>
        <w:rPr>
          <w:color w:val="000000"/>
        </w:rPr>
      </w:pPr>
    </w:p>
    <w:p w:rsidR="00F62087" w:rsidRPr="00D63161" w:rsidRDefault="00F62087" w:rsidP="00D63161">
      <w:pPr>
        <w:pStyle w:val="a5"/>
        <w:numPr>
          <w:ilvl w:val="0"/>
          <w:numId w:val="8"/>
        </w:numPr>
        <w:shd w:val="clear" w:color="auto" w:fill="FFFFFF"/>
        <w:spacing w:before="266"/>
        <w:ind w:left="426" w:right="29"/>
        <w:jc w:val="both"/>
        <w:rPr>
          <w:color w:val="000000"/>
        </w:rPr>
      </w:pPr>
      <w:r w:rsidRPr="00D63161">
        <w:rPr>
          <w:color w:val="000000"/>
        </w:rPr>
        <w:t xml:space="preserve">Провести кадастровые работы, указанные в </w:t>
      </w:r>
      <w:r w:rsidR="007934BB" w:rsidRPr="00D63161">
        <w:rPr>
          <w:color w:val="000000"/>
        </w:rPr>
        <w:t>ч.</w:t>
      </w:r>
      <w:r w:rsidRPr="00D63161">
        <w:rPr>
          <w:color w:val="000000"/>
        </w:rPr>
        <w:t>1. настоящего решения в ГП «</w:t>
      </w:r>
      <w:r w:rsidRPr="00D63161">
        <w:rPr>
          <w:color w:val="000000"/>
          <w:lang w:val="en-US"/>
        </w:rPr>
        <w:t>AGENTIA</w:t>
      </w:r>
      <w:r w:rsidRPr="00D63161">
        <w:rPr>
          <w:color w:val="000000"/>
        </w:rPr>
        <w:t xml:space="preserve"> </w:t>
      </w:r>
      <w:r w:rsidRPr="00D63161">
        <w:rPr>
          <w:color w:val="000000"/>
          <w:lang w:val="en-US"/>
        </w:rPr>
        <w:t>SERVICII</w:t>
      </w:r>
      <w:r w:rsidRPr="00D63161">
        <w:rPr>
          <w:color w:val="000000"/>
        </w:rPr>
        <w:t xml:space="preserve"> </w:t>
      </w:r>
      <w:r w:rsidRPr="00D63161">
        <w:rPr>
          <w:color w:val="000000"/>
          <w:lang w:val="en-US"/>
        </w:rPr>
        <w:t>PUBLICE</w:t>
      </w:r>
      <w:r w:rsidRPr="00D63161">
        <w:rPr>
          <w:color w:val="000000"/>
        </w:rPr>
        <w:t>».</w:t>
      </w:r>
    </w:p>
    <w:p w:rsidR="00F62087" w:rsidRDefault="00F62087" w:rsidP="00F62087">
      <w:pPr>
        <w:pStyle w:val="a5"/>
        <w:shd w:val="clear" w:color="auto" w:fill="FFFFFF"/>
        <w:spacing w:before="266"/>
        <w:ind w:left="426" w:right="29"/>
        <w:jc w:val="both"/>
        <w:rPr>
          <w:color w:val="000000"/>
        </w:rPr>
      </w:pPr>
    </w:p>
    <w:p w:rsidR="005079FC" w:rsidRPr="00C817F0" w:rsidRDefault="00F62087" w:rsidP="00C817F0">
      <w:pPr>
        <w:pStyle w:val="a5"/>
        <w:numPr>
          <w:ilvl w:val="0"/>
          <w:numId w:val="8"/>
        </w:numPr>
        <w:shd w:val="clear" w:color="auto" w:fill="FFFFFF"/>
        <w:spacing w:before="266"/>
        <w:ind w:left="426" w:right="29" w:hanging="426"/>
        <w:jc w:val="both"/>
        <w:rPr>
          <w:color w:val="000000"/>
        </w:rPr>
      </w:pPr>
      <w:r>
        <w:rPr>
          <w:color w:val="000000"/>
        </w:rPr>
        <w:t xml:space="preserve">Контроль за исполнением настоящего решения возложить на </w:t>
      </w:r>
      <w:proofErr w:type="spellStart"/>
      <w:r>
        <w:rPr>
          <w:color w:val="000000"/>
        </w:rPr>
        <w:t>примара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мун</w:t>
      </w:r>
      <w:proofErr w:type="gramStart"/>
      <w:r>
        <w:rPr>
          <w:color w:val="000000"/>
        </w:rPr>
        <w:t>.Ч</w:t>
      </w:r>
      <w:proofErr w:type="gramEnd"/>
      <w:r>
        <w:rPr>
          <w:color w:val="000000"/>
        </w:rPr>
        <w:t>адыр-Лунга</w:t>
      </w:r>
      <w:proofErr w:type="spellEnd"/>
      <w:r>
        <w:rPr>
          <w:color w:val="000000"/>
        </w:rPr>
        <w:t xml:space="preserve"> </w:t>
      </w:r>
      <w:proofErr w:type="spellStart"/>
      <w:r w:rsidR="007934BB">
        <w:rPr>
          <w:color w:val="000000"/>
        </w:rPr>
        <w:t>А.</w:t>
      </w:r>
      <w:r>
        <w:rPr>
          <w:color w:val="000000"/>
        </w:rPr>
        <w:t>Топал</w:t>
      </w:r>
      <w:proofErr w:type="spellEnd"/>
      <w:r>
        <w:rPr>
          <w:color w:val="000000"/>
        </w:rPr>
        <w:t>.</w:t>
      </w:r>
    </w:p>
    <w:p w:rsidR="005079FC" w:rsidRDefault="005079FC" w:rsidP="005079FC">
      <w:pPr>
        <w:pStyle w:val="Standard"/>
      </w:pPr>
    </w:p>
    <w:p w:rsidR="007934BB" w:rsidRPr="00B35E67" w:rsidRDefault="007934BB" w:rsidP="007934BB">
      <w:pPr>
        <w:pStyle w:val="Standard"/>
        <w:spacing w:line="276" w:lineRule="auto"/>
        <w:ind w:left="1416" w:firstLine="708"/>
      </w:pPr>
      <w:r w:rsidRPr="00B35E67">
        <w:t xml:space="preserve">Председатель Совета             </w:t>
      </w:r>
      <w:r w:rsidRPr="00B35E67">
        <w:tab/>
      </w:r>
      <w:r w:rsidRPr="00B35E67">
        <w:tab/>
      </w:r>
      <w:r w:rsidRPr="00B35E67">
        <w:tab/>
        <w:t xml:space="preserve">Наталья </w:t>
      </w:r>
      <w:proofErr w:type="spellStart"/>
      <w:r w:rsidRPr="00B35E67">
        <w:t>НОВАЧЛЫ</w:t>
      </w:r>
      <w:proofErr w:type="spellEnd"/>
      <w:r w:rsidRPr="00B35E67">
        <w:t xml:space="preserve">                                                         </w:t>
      </w:r>
    </w:p>
    <w:p w:rsidR="007934BB" w:rsidRPr="00B35E67" w:rsidRDefault="007934BB" w:rsidP="007934BB">
      <w:pPr>
        <w:pStyle w:val="Standard"/>
        <w:spacing w:line="276" w:lineRule="auto"/>
      </w:pPr>
      <w:r w:rsidRPr="00B35E67">
        <w:t xml:space="preserve">           </w:t>
      </w:r>
      <w:r>
        <w:tab/>
      </w:r>
      <w:r>
        <w:tab/>
      </w:r>
      <w:r w:rsidRPr="00B35E67">
        <w:t>Контрассигнует:</w:t>
      </w:r>
    </w:p>
    <w:p w:rsidR="00E537E9" w:rsidRDefault="007934BB" w:rsidP="00800E58">
      <w:pPr>
        <w:spacing w:line="276" w:lineRule="auto"/>
        <w:jc w:val="both"/>
      </w:pPr>
      <w:r>
        <w:t xml:space="preserve">                        </w:t>
      </w:r>
      <w:r>
        <w:tab/>
      </w:r>
      <w:r w:rsidR="001D1EF6">
        <w:t>С</w:t>
      </w:r>
      <w:r w:rsidRPr="003D6195">
        <w:t>екретар</w:t>
      </w:r>
      <w:r w:rsidR="001D1EF6">
        <w:t>ь</w:t>
      </w:r>
      <w:r w:rsidRPr="003D6195">
        <w:t xml:space="preserve"> Совета</w:t>
      </w:r>
      <w:r w:rsidRPr="003D6195">
        <w:tab/>
      </w:r>
      <w:r w:rsidRPr="003D6195">
        <w:tab/>
      </w:r>
      <w:r w:rsidRPr="003D6195">
        <w:tab/>
      </w:r>
      <w:r w:rsidRPr="003D6195">
        <w:tab/>
      </w:r>
      <w:r w:rsidR="001D1EF6">
        <w:tab/>
        <w:t>Олеся ЧЕБАНОВА</w:t>
      </w:r>
    </w:p>
    <w:sectPr w:rsidR="00E537E9" w:rsidSect="009039BC">
      <w:pgSz w:w="11906" w:h="16838"/>
      <w:pgMar w:top="426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36704"/>
    <w:multiLevelType w:val="multilevel"/>
    <w:tmpl w:val="80A83A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>
    <w:nsid w:val="0C302E1A"/>
    <w:multiLevelType w:val="multilevel"/>
    <w:tmpl w:val="9F24C14A"/>
    <w:lvl w:ilvl="0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6" w:hanging="1800"/>
      </w:pPr>
      <w:rPr>
        <w:rFonts w:hint="default"/>
      </w:rPr>
    </w:lvl>
  </w:abstractNum>
  <w:abstractNum w:abstractNumId="2">
    <w:nsid w:val="0D1C19BF"/>
    <w:multiLevelType w:val="multilevel"/>
    <w:tmpl w:val="CEAE769A"/>
    <w:lvl w:ilvl="0">
      <w:start w:val="1"/>
      <w:numFmt w:val="decimal"/>
      <w:lvlText w:val="%1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3">
    <w:nsid w:val="16E748DA"/>
    <w:multiLevelType w:val="multilevel"/>
    <w:tmpl w:val="98F437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">
    <w:nsid w:val="18441ACA"/>
    <w:multiLevelType w:val="multilevel"/>
    <w:tmpl w:val="778EF7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u w:val="singl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u w:val="single"/>
      </w:rPr>
    </w:lvl>
  </w:abstractNum>
  <w:abstractNum w:abstractNumId="5">
    <w:nsid w:val="3CAE2F1A"/>
    <w:multiLevelType w:val="multilevel"/>
    <w:tmpl w:val="2D22D21C"/>
    <w:lvl w:ilvl="0">
      <w:start w:val="1"/>
      <w:numFmt w:val="decimal"/>
      <w:lvlText w:val="%1."/>
      <w:lvlJc w:val="left"/>
      <w:pPr>
        <w:ind w:left="9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58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00" w:hanging="1800"/>
      </w:pPr>
      <w:rPr>
        <w:rFonts w:hint="default"/>
      </w:rPr>
    </w:lvl>
  </w:abstractNum>
  <w:abstractNum w:abstractNumId="6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7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502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0"/>
  </w:num>
  <w:num w:numId="5">
    <w:abstractNumId w:val="3"/>
  </w:num>
  <w:num w:numId="6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02B"/>
    <w:rsid w:val="0000715E"/>
    <w:rsid w:val="00013FF6"/>
    <w:rsid w:val="0002264D"/>
    <w:rsid w:val="000714AF"/>
    <w:rsid w:val="000812AF"/>
    <w:rsid w:val="00097245"/>
    <w:rsid w:val="000B746E"/>
    <w:rsid w:val="000C3725"/>
    <w:rsid w:val="000F6675"/>
    <w:rsid w:val="0013544E"/>
    <w:rsid w:val="00152944"/>
    <w:rsid w:val="00167B76"/>
    <w:rsid w:val="00174F53"/>
    <w:rsid w:val="00177364"/>
    <w:rsid w:val="0019118D"/>
    <w:rsid w:val="001B12EC"/>
    <w:rsid w:val="001D1EF6"/>
    <w:rsid w:val="001E0322"/>
    <w:rsid w:val="001F32F9"/>
    <w:rsid w:val="0021231A"/>
    <w:rsid w:val="00212CD2"/>
    <w:rsid w:val="00215404"/>
    <w:rsid w:val="00220688"/>
    <w:rsid w:val="00223463"/>
    <w:rsid w:val="00244180"/>
    <w:rsid w:val="00244552"/>
    <w:rsid w:val="00250B62"/>
    <w:rsid w:val="00254E95"/>
    <w:rsid w:val="002A5C9C"/>
    <w:rsid w:val="002E58FB"/>
    <w:rsid w:val="00307CAA"/>
    <w:rsid w:val="003139E0"/>
    <w:rsid w:val="00357F62"/>
    <w:rsid w:val="003B11BD"/>
    <w:rsid w:val="003C10E6"/>
    <w:rsid w:val="004006F8"/>
    <w:rsid w:val="00403D7B"/>
    <w:rsid w:val="00435DA8"/>
    <w:rsid w:val="00447ED2"/>
    <w:rsid w:val="0049773D"/>
    <w:rsid w:val="004D6FE1"/>
    <w:rsid w:val="004E4823"/>
    <w:rsid w:val="004F36D5"/>
    <w:rsid w:val="005079FC"/>
    <w:rsid w:val="00527583"/>
    <w:rsid w:val="005435D7"/>
    <w:rsid w:val="00545A4F"/>
    <w:rsid w:val="00560F0F"/>
    <w:rsid w:val="00585807"/>
    <w:rsid w:val="005D3EAE"/>
    <w:rsid w:val="00601824"/>
    <w:rsid w:val="00623500"/>
    <w:rsid w:val="00651088"/>
    <w:rsid w:val="00663E81"/>
    <w:rsid w:val="00672D25"/>
    <w:rsid w:val="00695E83"/>
    <w:rsid w:val="006A606E"/>
    <w:rsid w:val="006C3590"/>
    <w:rsid w:val="00713DEC"/>
    <w:rsid w:val="00733E2D"/>
    <w:rsid w:val="00765BEB"/>
    <w:rsid w:val="007749D4"/>
    <w:rsid w:val="007911B3"/>
    <w:rsid w:val="007934BB"/>
    <w:rsid w:val="00795ECA"/>
    <w:rsid w:val="00795F63"/>
    <w:rsid w:val="007960DD"/>
    <w:rsid w:val="007B6196"/>
    <w:rsid w:val="007C54EA"/>
    <w:rsid w:val="007E3170"/>
    <w:rsid w:val="007F1957"/>
    <w:rsid w:val="007F73C2"/>
    <w:rsid w:val="00800E58"/>
    <w:rsid w:val="008119AF"/>
    <w:rsid w:val="00825BF4"/>
    <w:rsid w:val="00835A3E"/>
    <w:rsid w:val="00836A53"/>
    <w:rsid w:val="008535B4"/>
    <w:rsid w:val="008D4267"/>
    <w:rsid w:val="008F5C46"/>
    <w:rsid w:val="009039BC"/>
    <w:rsid w:val="00930CC2"/>
    <w:rsid w:val="00931BA8"/>
    <w:rsid w:val="009C0203"/>
    <w:rsid w:val="00A232E9"/>
    <w:rsid w:val="00A73426"/>
    <w:rsid w:val="00AB6072"/>
    <w:rsid w:val="00AC173E"/>
    <w:rsid w:val="00AC6ED8"/>
    <w:rsid w:val="00AF5701"/>
    <w:rsid w:val="00B35494"/>
    <w:rsid w:val="00B36177"/>
    <w:rsid w:val="00B37577"/>
    <w:rsid w:val="00B66BE7"/>
    <w:rsid w:val="00B825B9"/>
    <w:rsid w:val="00BD4BFE"/>
    <w:rsid w:val="00BE0250"/>
    <w:rsid w:val="00BE77B0"/>
    <w:rsid w:val="00BF15C4"/>
    <w:rsid w:val="00C03784"/>
    <w:rsid w:val="00C05DE0"/>
    <w:rsid w:val="00C179DF"/>
    <w:rsid w:val="00C4602B"/>
    <w:rsid w:val="00C60279"/>
    <w:rsid w:val="00C746FF"/>
    <w:rsid w:val="00C77C0F"/>
    <w:rsid w:val="00C817F0"/>
    <w:rsid w:val="00C929FC"/>
    <w:rsid w:val="00C94404"/>
    <w:rsid w:val="00C9719B"/>
    <w:rsid w:val="00CE5AE8"/>
    <w:rsid w:val="00CF2093"/>
    <w:rsid w:val="00CF548A"/>
    <w:rsid w:val="00D05531"/>
    <w:rsid w:val="00D30097"/>
    <w:rsid w:val="00D63161"/>
    <w:rsid w:val="00D674A8"/>
    <w:rsid w:val="00D739F5"/>
    <w:rsid w:val="00D9320C"/>
    <w:rsid w:val="00DB2F97"/>
    <w:rsid w:val="00DE2EA3"/>
    <w:rsid w:val="00E267F4"/>
    <w:rsid w:val="00E321AD"/>
    <w:rsid w:val="00E537E9"/>
    <w:rsid w:val="00E642E0"/>
    <w:rsid w:val="00E64706"/>
    <w:rsid w:val="00EA35EA"/>
    <w:rsid w:val="00F32582"/>
    <w:rsid w:val="00F62087"/>
    <w:rsid w:val="00F82869"/>
    <w:rsid w:val="00F84A74"/>
    <w:rsid w:val="00F9143E"/>
    <w:rsid w:val="00F92F4A"/>
    <w:rsid w:val="00F93D1D"/>
    <w:rsid w:val="00FA1AF2"/>
    <w:rsid w:val="00FA301E"/>
    <w:rsid w:val="00FA7168"/>
    <w:rsid w:val="00FC6000"/>
    <w:rsid w:val="00FE6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36A53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836A53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36A53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836A53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836A53"/>
    <w:rPr>
      <w:color w:val="0000FF"/>
      <w:u w:val="single"/>
    </w:rPr>
  </w:style>
  <w:style w:type="paragraph" w:styleId="a4">
    <w:name w:val="No Spacing"/>
    <w:uiPriority w:val="1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836A53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836A53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825B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E77B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E77B0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36A53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836A53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36A53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836A53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836A53"/>
    <w:rPr>
      <w:color w:val="0000FF"/>
      <w:u w:val="single"/>
    </w:rPr>
  </w:style>
  <w:style w:type="paragraph" w:styleId="a4">
    <w:name w:val="No Spacing"/>
    <w:uiPriority w:val="1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836A53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836A53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825B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E77B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E77B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5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7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adir-lunga.md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AF8348-578B-444A-9A4C-28D8BE701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3078</TotalTime>
  <Pages>1</Pages>
  <Words>450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Evghenia</cp:lastModifiedBy>
  <cp:revision>82</cp:revision>
  <cp:lastPrinted>2021-04-24T11:16:00Z</cp:lastPrinted>
  <dcterms:created xsi:type="dcterms:W3CDTF">2019-05-14T10:49:00Z</dcterms:created>
  <dcterms:modified xsi:type="dcterms:W3CDTF">2021-09-27T07:58:00Z</dcterms:modified>
</cp:coreProperties>
</file>